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08BB" w14:textId="77777777" w:rsidR="00C74F48" w:rsidRPr="00C74F48" w:rsidRDefault="00C74F48" w:rsidP="00C74F48">
      <w:pPr>
        <w:pStyle w:val="a3"/>
        <w:jc w:val="right"/>
        <w:rPr>
          <w:rFonts w:ascii="Arial" w:hAnsi="Arial" w:cs="Arial"/>
          <w:b/>
          <w:sz w:val="20"/>
          <w:u w:val="single"/>
        </w:rPr>
      </w:pPr>
      <w:r w:rsidRPr="00C74F48">
        <w:rPr>
          <w:rFonts w:ascii="Arial" w:hAnsi="Arial" w:cs="Arial"/>
          <w:b/>
          <w:sz w:val="20"/>
          <w:u w:val="single"/>
        </w:rPr>
        <w:t>Αρ. Εντ.: Δ1.1</w:t>
      </w:r>
    </w:p>
    <w:p w14:paraId="5678A382" w14:textId="77777777" w:rsidR="00C74F48" w:rsidRPr="00AB79DF" w:rsidRDefault="00C74F48" w:rsidP="00B83BDF">
      <w:pPr>
        <w:pStyle w:val="a3"/>
        <w:jc w:val="center"/>
        <w:rPr>
          <w:rFonts w:ascii="Arial" w:hAnsi="Arial" w:cs="Arial"/>
          <w:b/>
          <w:u w:val="single"/>
        </w:rPr>
      </w:pPr>
    </w:p>
    <w:p w14:paraId="6D258731" w14:textId="77777777" w:rsidR="00AF0EDE" w:rsidRPr="00656EB5" w:rsidRDefault="00AF0EDE" w:rsidP="00B83BDF">
      <w:pPr>
        <w:pStyle w:val="a3"/>
        <w:jc w:val="center"/>
        <w:rPr>
          <w:rFonts w:ascii="Arial" w:hAnsi="Arial" w:cs="Arial"/>
          <w:b/>
          <w:u w:val="single"/>
        </w:rPr>
      </w:pPr>
      <w:r w:rsidRPr="00656EB5">
        <w:rPr>
          <w:rFonts w:ascii="Arial" w:hAnsi="Arial" w:cs="Arial"/>
          <w:b/>
          <w:u w:val="single"/>
        </w:rPr>
        <w:t>ΙΔΙΩΤΙΚΟ ΣΥΜΦΩΝΗΤΙΚΟ</w:t>
      </w:r>
      <w:r w:rsidR="00656EB5">
        <w:rPr>
          <w:rFonts w:ascii="Arial" w:hAnsi="Arial" w:cs="Arial"/>
          <w:b/>
          <w:u w:val="single"/>
        </w:rPr>
        <w:t xml:space="preserve"> ΣΥΝΕΡΓΑΣΙΑΣ</w:t>
      </w:r>
    </w:p>
    <w:p w14:paraId="53C06241" w14:textId="77777777" w:rsidR="00AF0EDE" w:rsidRPr="00B83BDF" w:rsidRDefault="00AF0EDE" w:rsidP="00B83BDF">
      <w:pPr>
        <w:pStyle w:val="a3"/>
        <w:jc w:val="both"/>
        <w:rPr>
          <w:rFonts w:ascii="Arial" w:hAnsi="Arial" w:cs="Arial"/>
        </w:rPr>
      </w:pPr>
      <w:r w:rsidRPr="00B83BDF">
        <w:rPr>
          <w:rFonts w:ascii="Arial" w:hAnsi="Arial" w:cs="Arial"/>
        </w:rPr>
        <w:t>Στην Αθήνα, Πατησίων 42, τα γραφεία του ΝΠΙΔ με την επωνυμία ‘</w:t>
      </w:r>
      <w:r w:rsidRPr="00B83BDF">
        <w:rPr>
          <w:rFonts w:ascii="Arial" w:hAnsi="Arial" w:cs="Arial"/>
          <w:b/>
        </w:rPr>
        <w:t>’ΕΡΕΥΝΗΤΙΚΟ ΠΑΝΕΠΙΣΤΗΜΙΑΚΟ ΙΝΣΤΙΤΟΥΤΟ ΣΥΣΤΗΜΑΤΩΝ ΕΠΙΚΟΙΝΩΝΙΩΝ &amp; ΥΠΟΛΟΓΙΣΤΩΝ ΕΘΝΙΚΟΥ ΜΕΤΣΟΒΙΟΥ ΠΟΛΥΤΕΧΝΕΙΟΥ (ΕΠΙΣΕΥ ΕΜΠ)</w:t>
      </w:r>
      <w:r w:rsidRPr="00B83BDF">
        <w:rPr>
          <w:rFonts w:ascii="Arial" w:hAnsi="Arial" w:cs="Arial"/>
        </w:rPr>
        <w:t>’’, σήμερα την</w:t>
      </w:r>
      <w:r w:rsidR="001304E8" w:rsidRPr="001304E8">
        <w:rPr>
          <w:rFonts w:ascii="Arial" w:hAnsi="Arial" w:cs="Arial"/>
        </w:rPr>
        <w:t xml:space="preserve">  </w:t>
      </w:r>
      <w:r w:rsidR="00CE219C" w:rsidRPr="00CE219C">
        <w:rPr>
          <w:rFonts w:ascii="Arial" w:hAnsi="Arial" w:cs="Arial"/>
        </w:rPr>
        <w:t>03/01/2017</w:t>
      </w:r>
      <w:r w:rsidRPr="00B83BDF">
        <w:rPr>
          <w:rFonts w:ascii="Arial" w:hAnsi="Arial" w:cs="Arial"/>
        </w:rPr>
        <w:t xml:space="preserve">, οι συμβαλλόμενοι στην παρούσα: </w:t>
      </w:r>
    </w:p>
    <w:p w14:paraId="16863068" w14:textId="7CD0E7DE" w:rsidR="00AF0EDE" w:rsidRPr="00B83BDF" w:rsidRDefault="00AF0EDE" w:rsidP="00B83BDF">
      <w:pPr>
        <w:pStyle w:val="a3"/>
        <w:jc w:val="both"/>
        <w:rPr>
          <w:rFonts w:ascii="Arial" w:hAnsi="Arial" w:cs="Arial"/>
        </w:rPr>
      </w:pPr>
      <w:r w:rsidRPr="00B83BDF">
        <w:rPr>
          <w:rFonts w:ascii="Arial" w:hAnsi="Arial" w:cs="Arial"/>
          <w:b/>
          <w:bCs/>
        </w:rPr>
        <w:t xml:space="preserve">α) </w:t>
      </w:r>
      <w:r w:rsidRPr="00B83BDF">
        <w:rPr>
          <w:rFonts w:ascii="Arial" w:hAnsi="Arial" w:cs="Arial"/>
        </w:rPr>
        <w:t>το ΝΠΙΔ με την επωνυμία ‘’</w:t>
      </w:r>
      <w:r w:rsidRPr="00B83BDF">
        <w:rPr>
          <w:rFonts w:ascii="Arial" w:hAnsi="Arial" w:cs="Arial"/>
          <w:b/>
        </w:rPr>
        <w:t>ΕΡΕΥΝΗΤΙΚΟ ΠΑΝΕΠΙΣΤΗΜΙΑΚΟ ΙΝΣΤΙΤΟΥΤΟ ΣΥΣΤΗΜ</w:t>
      </w:r>
      <w:r w:rsidR="00B83BDF">
        <w:rPr>
          <w:rFonts w:ascii="Arial" w:hAnsi="Arial" w:cs="Arial"/>
          <w:b/>
        </w:rPr>
        <w:t xml:space="preserve">ΑΤΩΝ ΕΠΙΚΟΙΝΩΝΙΩΝ &amp; ΥΠΟΛΟΓΙΣΤΩΝ </w:t>
      </w:r>
      <w:r w:rsidRPr="00B83BDF">
        <w:rPr>
          <w:rFonts w:ascii="Arial" w:hAnsi="Arial" w:cs="Arial"/>
          <w:b/>
        </w:rPr>
        <w:t>ΕΘΝΙΚΟΥ ΜΕΤΣΟΒΙΟΥ ΠΟΛΥΤΕΧΝΕΙΟΥ (ΕΠΙΣΕΥ ΕΜΠ)</w:t>
      </w:r>
      <w:r w:rsidRPr="00B83BDF">
        <w:rPr>
          <w:rFonts w:ascii="Arial" w:hAnsi="Arial" w:cs="Arial"/>
        </w:rPr>
        <w:t xml:space="preserve">’’, </w:t>
      </w:r>
      <w:r w:rsidR="00B83BDF">
        <w:rPr>
          <w:rFonts w:ascii="Arial" w:hAnsi="Arial" w:cs="Arial"/>
        </w:rPr>
        <w:t>εδρεύον</w:t>
      </w:r>
      <w:r w:rsidRPr="00B83BDF">
        <w:rPr>
          <w:rFonts w:ascii="Arial" w:hAnsi="Arial" w:cs="Arial"/>
        </w:rPr>
        <w:t xml:space="preserve"> στην Αθήνα, </w:t>
      </w:r>
      <w:r w:rsidR="00B83BDF">
        <w:rPr>
          <w:rFonts w:ascii="Arial" w:hAnsi="Arial" w:cs="Arial"/>
        </w:rPr>
        <w:t xml:space="preserve">Πατησίων 42, νομίμως εκπροσωπούμενο </w:t>
      </w:r>
      <w:r w:rsidRPr="00B83BDF">
        <w:rPr>
          <w:rFonts w:ascii="Arial" w:hAnsi="Arial" w:cs="Arial"/>
        </w:rPr>
        <w:t>από το Διευθυντή</w:t>
      </w:r>
      <w:r w:rsidR="00B83BDF">
        <w:rPr>
          <w:rFonts w:ascii="Arial" w:hAnsi="Arial" w:cs="Arial"/>
        </w:rPr>
        <w:t>, Πρόεδρο ΔΣ και νόμιμο εκπρόσωπο</w:t>
      </w:r>
      <w:r w:rsidRPr="00B83BDF">
        <w:rPr>
          <w:rFonts w:ascii="Arial" w:hAnsi="Arial" w:cs="Arial"/>
        </w:rPr>
        <w:t xml:space="preserve"> αυτού, Καθηγητή Ιωάννη </w:t>
      </w:r>
      <w:r w:rsidR="00FF4354">
        <w:rPr>
          <w:rFonts w:ascii="Arial" w:hAnsi="Arial" w:cs="Arial"/>
        </w:rPr>
        <w:t>Ψαρρά</w:t>
      </w:r>
      <w:r w:rsidR="00B83BDF">
        <w:rPr>
          <w:rFonts w:ascii="Arial" w:hAnsi="Arial" w:cs="Arial"/>
        </w:rPr>
        <w:t xml:space="preserve"> του </w:t>
      </w:r>
      <w:r w:rsidR="00FF4354">
        <w:rPr>
          <w:rFonts w:ascii="Arial" w:hAnsi="Arial" w:cs="Arial"/>
        </w:rPr>
        <w:t>Ευάγγελου</w:t>
      </w:r>
      <w:r w:rsidRPr="00B83BDF">
        <w:rPr>
          <w:rFonts w:ascii="Arial" w:hAnsi="Arial" w:cs="Arial"/>
        </w:rPr>
        <w:t>, εφεξής αναφερόμενο ως «</w:t>
      </w:r>
      <w:r w:rsidRPr="00B83BDF">
        <w:rPr>
          <w:rFonts w:ascii="Arial" w:hAnsi="Arial" w:cs="Arial"/>
          <w:b/>
        </w:rPr>
        <w:t>το ΙΝΣΤΙΤΟΥΤΟ</w:t>
      </w:r>
      <w:r w:rsidRPr="00B83BDF">
        <w:rPr>
          <w:rFonts w:ascii="Arial" w:hAnsi="Arial" w:cs="Arial"/>
        </w:rPr>
        <w:t xml:space="preserve">». </w:t>
      </w:r>
    </w:p>
    <w:p w14:paraId="34FBC2A0" w14:textId="77777777" w:rsidR="00AF0EDE" w:rsidRPr="00B83BDF" w:rsidRDefault="00AF0EDE" w:rsidP="00B83BDF">
      <w:pPr>
        <w:pStyle w:val="a3"/>
        <w:jc w:val="both"/>
        <w:rPr>
          <w:rFonts w:ascii="Arial" w:hAnsi="Arial" w:cs="Arial"/>
        </w:rPr>
      </w:pPr>
      <w:r w:rsidRPr="00B83BDF">
        <w:rPr>
          <w:rFonts w:ascii="Arial" w:hAnsi="Arial" w:cs="Arial"/>
          <w:lang w:val="en-US"/>
        </w:rPr>
        <w:t>H</w:t>
      </w:r>
      <w:r w:rsidRPr="00B83BDF">
        <w:rPr>
          <w:rFonts w:ascii="Arial" w:hAnsi="Arial" w:cs="Arial"/>
        </w:rPr>
        <w:t xml:space="preserve"> παρούσα συνυπογράφεται από τον Καθηγητή </w:t>
      </w:r>
      <w:r w:rsidR="00CE219C">
        <w:rPr>
          <w:rFonts w:ascii="Arial" w:hAnsi="Arial" w:cs="Arial"/>
          <w:b/>
          <w:color w:val="000000"/>
        </w:rPr>
        <w:t>κύριο</w:t>
      </w:r>
      <w:r w:rsidR="00C9720A">
        <w:rPr>
          <w:rFonts w:ascii="Arial" w:hAnsi="Arial" w:cs="Arial"/>
          <w:b/>
          <w:color w:val="000000"/>
        </w:rPr>
        <w:t>…………………</w:t>
      </w:r>
      <w:r w:rsidR="00C9720A" w:rsidRPr="00C9720A">
        <w:rPr>
          <w:rFonts w:ascii="Arial" w:hAnsi="Arial" w:cs="Arial"/>
          <w:b/>
          <w:color w:val="000000"/>
        </w:rPr>
        <w:t>..</w:t>
      </w:r>
      <w:r w:rsidR="00CE219C">
        <w:rPr>
          <w:rFonts w:ascii="Arial" w:hAnsi="Arial" w:cs="Arial"/>
          <w:b/>
          <w:color w:val="000000"/>
        </w:rPr>
        <w:t xml:space="preserve"> </w:t>
      </w:r>
      <w:r w:rsidRPr="00B83BDF">
        <w:rPr>
          <w:rFonts w:ascii="Arial" w:hAnsi="Arial" w:cs="Arial"/>
        </w:rPr>
        <w:t xml:space="preserve">ως Επιστημονικό Υπεύθυνο του Έργου. </w:t>
      </w:r>
    </w:p>
    <w:p w14:paraId="39663A7C" w14:textId="77777777" w:rsidR="00AF0EDE" w:rsidRPr="00B83BDF" w:rsidRDefault="00AF0EDE" w:rsidP="00B83BDF">
      <w:pPr>
        <w:pStyle w:val="a3"/>
        <w:jc w:val="both"/>
        <w:rPr>
          <w:rFonts w:ascii="Arial" w:hAnsi="Arial" w:cs="Arial"/>
        </w:rPr>
      </w:pPr>
      <w:r w:rsidRPr="00B83BDF">
        <w:rPr>
          <w:rFonts w:ascii="Arial" w:hAnsi="Arial" w:cs="Arial"/>
          <w:b/>
        </w:rPr>
        <w:t>β)</w:t>
      </w:r>
      <w:r w:rsidR="00CE219C">
        <w:rPr>
          <w:rFonts w:ascii="Arial" w:hAnsi="Arial" w:cs="Arial"/>
        </w:rPr>
        <w:t xml:space="preserve">Ο κύριος </w:t>
      </w:r>
      <w:r w:rsidR="00C9720A">
        <w:rPr>
          <w:rFonts w:ascii="Arial" w:hAnsi="Arial" w:cs="Arial"/>
          <w:b/>
        </w:rPr>
        <w:t>…………</w:t>
      </w:r>
      <w:r w:rsidR="00C9720A" w:rsidRPr="00C9720A">
        <w:rPr>
          <w:rFonts w:ascii="Arial" w:hAnsi="Arial" w:cs="Arial"/>
          <w:b/>
        </w:rPr>
        <w:t>.</w:t>
      </w:r>
      <w:r w:rsidR="00133603" w:rsidRPr="00B83BDF">
        <w:rPr>
          <w:rFonts w:ascii="Arial" w:hAnsi="Arial" w:cs="Arial"/>
          <w:b/>
          <w:color w:val="000000"/>
        </w:rPr>
        <w:t xml:space="preserve"> </w:t>
      </w:r>
      <w:r w:rsidR="00381948">
        <w:rPr>
          <w:rFonts w:ascii="Arial" w:hAnsi="Arial" w:cs="Arial"/>
        </w:rPr>
        <w:t>τ</w:t>
      </w:r>
      <w:r w:rsidR="00381948" w:rsidRPr="00B83BDF">
        <w:rPr>
          <w:rFonts w:ascii="Arial" w:hAnsi="Arial" w:cs="Arial"/>
        </w:rPr>
        <w:t>ου</w:t>
      </w:r>
      <w:r w:rsidR="00C9720A">
        <w:rPr>
          <w:rFonts w:ascii="Arial" w:hAnsi="Arial" w:cs="Arial"/>
        </w:rPr>
        <w:t>……………………</w:t>
      </w:r>
      <w:r w:rsidR="00B83BDF">
        <w:rPr>
          <w:rFonts w:ascii="Arial" w:hAnsi="Arial" w:cs="Arial"/>
        </w:rPr>
        <w:t>, κάτο</w:t>
      </w:r>
      <w:r w:rsidR="00194E59">
        <w:rPr>
          <w:rFonts w:ascii="Arial" w:hAnsi="Arial" w:cs="Arial"/>
        </w:rPr>
        <w:t>ικο …………</w:t>
      </w:r>
      <w:r w:rsidR="00194E59" w:rsidRPr="00B83BDF">
        <w:rPr>
          <w:rFonts w:ascii="Arial" w:hAnsi="Arial" w:cs="Arial"/>
        </w:rPr>
        <w:t xml:space="preserve"> </w:t>
      </w:r>
      <w:r w:rsidRPr="00B83BDF">
        <w:rPr>
          <w:rFonts w:ascii="Arial" w:hAnsi="Arial" w:cs="Arial"/>
        </w:rPr>
        <w:t>ΑΦΜ</w:t>
      </w:r>
      <w:r w:rsidR="00C9720A">
        <w:rPr>
          <w:rFonts w:ascii="Arial" w:hAnsi="Arial" w:cs="Arial"/>
        </w:rPr>
        <w:t>…………………</w:t>
      </w:r>
      <w:r w:rsidR="00CE219C">
        <w:rPr>
          <w:rFonts w:ascii="Arial" w:hAnsi="Arial" w:cs="Arial"/>
        </w:rPr>
        <w:t xml:space="preserve">, ΑΔΤ </w:t>
      </w:r>
      <w:r w:rsidR="00C9720A">
        <w:rPr>
          <w:rFonts w:ascii="Arial" w:hAnsi="Arial" w:cs="Arial"/>
        </w:rPr>
        <w:t>………………</w:t>
      </w:r>
      <w:r w:rsidR="00C9720A" w:rsidRPr="00C9720A">
        <w:rPr>
          <w:rFonts w:ascii="Arial" w:hAnsi="Arial" w:cs="Arial"/>
        </w:rPr>
        <w:t>..</w:t>
      </w:r>
      <w:r w:rsidR="00B83BDF">
        <w:rPr>
          <w:rFonts w:ascii="Arial" w:hAnsi="Arial" w:cs="Arial"/>
        </w:rPr>
        <w:t xml:space="preserve">, </w:t>
      </w:r>
      <w:r w:rsidR="005C7092" w:rsidRPr="005C7092">
        <w:rPr>
          <w:rFonts w:ascii="Arial" w:hAnsi="Arial" w:cs="Arial"/>
        </w:rPr>
        <w:t>(</w:t>
      </w:r>
      <w:r w:rsidR="00B83BDF" w:rsidRPr="005C7092">
        <w:rPr>
          <w:rFonts w:ascii="Arial" w:hAnsi="Arial" w:cs="Arial"/>
        </w:rPr>
        <w:t xml:space="preserve">ΑΜΚΑ </w:t>
      </w:r>
      <w:r w:rsidR="00C9720A">
        <w:rPr>
          <w:rFonts w:ascii="Arial" w:hAnsi="Arial" w:cs="Arial"/>
        </w:rPr>
        <w:t>……………</w:t>
      </w:r>
      <w:r w:rsidR="00C9720A" w:rsidRPr="00C9720A">
        <w:rPr>
          <w:rFonts w:ascii="Arial" w:hAnsi="Arial" w:cs="Arial"/>
        </w:rPr>
        <w:t>.</w:t>
      </w:r>
      <w:r w:rsidR="00B83BDF" w:rsidRPr="005C7092">
        <w:rPr>
          <w:rFonts w:ascii="Arial" w:hAnsi="Arial" w:cs="Arial"/>
        </w:rPr>
        <w:t xml:space="preserve">, ΑΜΑ </w:t>
      </w:r>
      <w:r w:rsidR="00C9720A">
        <w:rPr>
          <w:rFonts w:ascii="Arial" w:hAnsi="Arial" w:cs="Arial"/>
        </w:rPr>
        <w:t>…………………</w:t>
      </w:r>
      <w:r w:rsidRPr="005C7092">
        <w:rPr>
          <w:rFonts w:ascii="Arial" w:hAnsi="Arial" w:cs="Arial"/>
        </w:rPr>
        <w:t>),</w:t>
      </w:r>
      <w:r w:rsidRPr="00B83BDF">
        <w:rPr>
          <w:rFonts w:ascii="Arial" w:hAnsi="Arial" w:cs="Arial"/>
        </w:rPr>
        <w:t xml:space="preserve"> εφεξής αναφερόμενος ως «</w:t>
      </w:r>
      <w:r w:rsidRPr="00B83BDF">
        <w:rPr>
          <w:rFonts w:ascii="Arial" w:hAnsi="Arial" w:cs="Arial"/>
          <w:b/>
        </w:rPr>
        <w:t>ο ΣΥΝΕΡΓΑΤΗΣ</w:t>
      </w:r>
      <w:r w:rsidRPr="00B83BDF">
        <w:rPr>
          <w:rFonts w:ascii="Arial" w:hAnsi="Arial" w:cs="Arial"/>
        </w:rPr>
        <w:t xml:space="preserve">», </w:t>
      </w:r>
    </w:p>
    <w:p w14:paraId="21DE7007" w14:textId="77777777" w:rsidR="00AF0EDE" w:rsidRPr="00B83BDF" w:rsidRDefault="00AF0EDE" w:rsidP="00B83BDF">
      <w:pPr>
        <w:pStyle w:val="a3"/>
        <w:jc w:val="both"/>
        <w:rPr>
          <w:rFonts w:ascii="Arial" w:hAnsi="Arial" w:cs="Arial"/>
        </w:rPr>
      </w:pPr>
      <w:r w:rsidRPr="00B83BDF">
        <w:rPr>
          <w:rFonts w:ascii="Arial" w:hAnsi="Arial" w:cs="Arial"/>
        </w:rPr>
        <w:t>Αφού έλαβαν υπόψη τους:</w:t>
      </w:r>
    </w:p>
    <w:p w14:paraId="6D7C933C" w14:textId="77777777" w:rsidR="00AF0EDE" w:rsidRPr="00B83BDF" w:rsidRDefault="00AF0EDE" w:rsidP="00B83BDF">
      <w:pPr>
        <w:pStyle w:val="a3"/>
        <w:jc w:val="both"/>
        <w:rPr>
          <w:rFonts w:ascii="Arial" w:hAnsi="Arial" w:cs="Arial"/>
        </w:rPr>
      </w:pPr>
      <w:r w:rsidRPr="00B83BDF">
        <w:rPr>
          <w:rFonts w:ascii="Arial" w:hAnsi="Arial" w:cs="Arial"/>
          <w:b/>
        </w:rPr>
        <w:t>α)</w:t>
      </w:r>
      <w:r w:rsidRPr="00B83BDF">
        <w:rPr>
          <w:rFonts w:ascii="Arial" w:hAnsi="Arial" w:cs="Arial"/>
        </w:rPr>
        <w:t xml:space="preserve"> Ότι το Ινστιτούτο συνιστά ΝΠΙΔ, ανήκον οργανικά στο ΕΜΠ, συνδεόμενο με τη Σχολή Ηλεκτρολόγων Μηχανικών και Μηχανικών Υπολογιστών του Εθνικού Μετσόβιου Πολυτεχνείου, λειτουργεί δυνάμει των ΠΔ 271/89, ΠΔ 13/98, Ν. 3685/2008, Ν. 3794/2009. </w:t>
      </w:r>
    </w:p>
    <w:p w14:paraId="5F2944B4" w14:textId="77777777" w:rsidR="00AF0EDE" w:rsidRPr="00B83BDF" w:rsidRDefault="00AF0EDE" w:rsidP="00B83BDF">
      <w:pPr>
        <w:pStyle w:val="a3"/>
        <w:jc w:val="both"/>
        <w:rPr>
          <w:rFonts w:ascii="Arial" w:hAnsi="Arial" w:cs="Arial"/>
        </w:rPr>
      </w:pPr>
      <w:r w:rsidRPr="005C7092">
        <w:rPr>
          <w:rFonts w:ascii="Arial" w:hAnsi="Arial" w:cs="Arial"/>
          <w:b/>
        </w:rPr>
        <w:t>β)</w:t>
      </w:r>
      <w:r w:rsidRPr="005C7092">
        <w:rPr>
          <w:rFonts w:ascii="Arial" w:hAnsi="Arial" w:cs="Arial"/>
        </w:rPr>
        <w:t xml:space="preserve"> Ότι ο Συνεργάτης τυγχάνε</w:t>
      </w:r>
      <w:r w:rsidR="00CE219C" w:rsidRPr="005C7092">
        <w:rPr>
          <w:rFonts w:ascii="Arial" w:hAnsi="Arial" w:cs="Arial"/>
        </w:rPr>
        <w:t>ι Καθηγητής, μέλος ΔΕΠ, της Σχολής ΗΜΜΥ</w:t>
      </w:r>
      <w:r w:rsidRPr="005C7092">
        <w:rPr>
          <w:rFonts w:ascii="Arial" w:hAnsi="Arial" w:cs="Arial"/>
        </w:rPr>
        <w:t xml:space="preserve"> </w:t>
      </w:r>
      <w:r w:rsidR="00CE219C" w:rsidRPr="005C7092">
        <w:rPr>
          <w:rFonts w:ascii="Arial" w:hAnsi="Arial" w:cs="Arial"/>
          <w:color w:val="000000"/>
          <w:lang w:eastAsia="en-US"/>
        </w:rPr>
        <w:t xml:space="preserve">του Ε.Μ.Π. </w:t>
      </w:r>
      <w:r w:rsidRPr="005C7092">
        <w:rPr>
          <w:rFonts w:ascii="Arial" w:hAnsi="Arial" w:cs="Arial"/>
        </w:rPr>
        <w:t>και διαθέτει την απαραίτητη εργασιακή εμπειρία.</w:t>
      </w:r>
    </w:p>
    <w:p w14:paraId="4D3D9A69" w14:textId="77777777" w:rsidR="00AF0EDE" w:rsidRPr="001304E8" w:rsidRDefault="00AF0EDE" w:rsidP="00B83BDF">
      <w:pPr>
        <w:pStyle w:val="a3"/>
        <w:jc w:val="both"/>
        <w:rPr>
          <w:rFonts w:ascii="Arial" w:hAnsi="Arial" w:cs="Arial"/>
        </w:rPr>
      </w:pPr>
      <w:r w:rsidRPr="00B83BDF">
        <w:rPr>
          <w:rFonts w:ascii="Arial" w:hAnsi="Arial" w:cs="Arial"/>
          <w:b/>
        </w:rPr>
        <w:t>γ)</w:t>
      </w:r>
      <w:r w:rsidRPr="00B83BDF">
        <w:rPr>
          <w:rFonts w:ascii="Arial" w:hAnsi="Arial" w:cs="Arial"/>
        </w:rPr>
        <w:t xml:space="preserve"> Ότι το Ινστιτούτο εκτελεί το ερευνητικό πρόγραμμα με την </w:t>
      </w:r>
      <w:r w:rsidR="001304E8">
        <w:rPr>
          <w:rFonts w:ascii="Arial" w:hAnsi="Arial" w:cs="Arial"/>
        </w:rPr>
        <w:t>επωνυμία</w:t>
      </w:r>
      <w:r w:rsidR="00CE219C">
        <w:rPr>
          <w:rFonts w:ascii="Arial" w:hAnsi="Arial" w:cs="Arial"/>
        </w:rPr>
        <w:t xml:space="preserve"> «</w:t>
      </w:r>
      <w:r w:rsidR="00C9720A">
        <w:rPr>
          <w:rFonts w:ascii="Arial" w:hAnsi="Arial" w:cs="Arial"/>
        </w:rPr>
        <w:t>…………………………………………………</w:t>
      </w:r>
      <w:r w:rsidRPr="00B83BDF">
        <w:rPr>
          <w:rStyle w:val="a5"/>
          <w:rFonts w:ascii="Arial" w:hAnsi="Arial" w:cs="Arial"/>
        </w:rPr>
        <w:footnoteReference w:id="1"/>
      </w:r>
      <w:r w:rsidRPr="00B83BDF">
        <w:rPr>
          <w:rFonts w:ascii="Arial" w:hAnsi="Arial" w:cs="Arial"/>
        </w:rPr>
        <w:t>, Επιστημονικός Υπεύθυνος του οποίου τυγχάνει ο ανωτέρω συνυπογράφων, Καθηγητής</w:t>
      </w:r>
      <w:r w:rsidR="00CE219C">
        <w:rPr>
          <w:rFonts w:ascii="Arial" w:hAnsi="Arial" w:cs="Arial"/>
        </w:rPr>
        <w:t xml:space="preserve"> κύριος </w:t>
      </w:r>
      <w:r w:rsidR="00C9720A" w:rsidRPr="00C9720A">
        <w:rPr>
          <w:rFonts w:ascii="Arial" w:hAnsi="Arial" w:cs="Arial"/>
        </w:rPr>
        <w:t>………………….</w:t>
      </w:r>
      <w:r w:rsidR="00CE219C">
        <w:rPr>
          <w:rFonts w:ascii="Arial" w:hAnsi="Arial" w:cs="Arial"/>
        </w:rPr>
        <w:t>.</w:t>
      </w:r>
    </w:p>
    <w:p w14:paraId="4F5992FF" w14:textId="77777777" w:rsidR="00AF0EDE" w:rsidRDefault="00AF0EDE" w:rsidP="00B83BDF">
      <w:pPr>
        <w:pStyle w:val="a3"/>
        <w:jc w:val="both"/>
        <w:rPr>
          <w:rFonts w:ascii="Arial" w:hAnsi="Arial" w:cs="Arial"/>
        </w:rPr>
      </w:pPr>
      <w:r w:rsidRPr="00B83BDF">
        <w:rPr>
          <w:rFonts w:ascii="Arial" w:hAnsi="Arial" w:cs="Arial"/>
          <w:b/>
        </w:rPr>
        <w:t>δ)</w:t>
      </w:r>
      <w:r w:rsidRPr="00B83BDF">
        <w:rPr>
          <w:rFonts w:ascii="Arial" w:hAnsi="Arial" w:cs="Arial"/>
        </w:rPr>
        <w:t xml:space="preserve"> Την από</w:t>
      </w:r>
      <w:r w:rsidR="00CE219C">
        <w:rPr>
          <w:rFonts w:ascii="Arial" w:hAnsi="Arial" w:cs="Arial"/>
        </w:rPr>
        <w:t xml:space="preserve"> </w:t>
      </w:r>
      <w:r w:rsidR="00C9720A">
        <w:rPr>
          <w:rFonts w:ascii="Arial" w:hAnsi="Arial" w:cs="Arial"/>
        </w:rPr>
        <w:t>…………………</w:t>
      </w:r>
      <w:r w:rsidR="00C9720A" w:rsidRPr="00C9720A">
        <w:rPr>
          <w:rFonts w:ascii="Arial" w:hAnsi="Arial" w:cs="Arial"/>
        </w:rPr>
        <w:t>..</w:t>
      </w:r>
      <w:r w:rsidRPr="00B83BDF">
        <w:rPr>
          <w:rFonts w:ascii="Arial" w:hAnsi="Arial" w:cs="Arial"/>
        </w:rPr>
        <w:t xml:space="preserve"> του τομέα</w:t>
      </w:r>
      <w:r w:rsidR="00CE219C">
        <w:rPr>
          <w:rFonts w:ascii="Arial" w:hAnsi="Arial" w:cs="Arial"/>
        </w:rPr>
        <w:t xml:space="preserve"> </w:t>
      </w:r>
      <w:r w:rsidR="00C9720A">
        <w:rPr>
          <w:rFonts w:ascii="Arial" w:hAnsi="Arial" w:cs="Arial"/>
        </w:rPr>
        <w:t>……………</w:t>
      </w:r>
      <w:r w:rsidR="00C9720A" w:rsidRPr="00C9720A">
        <w:rPr>
          <w:rFonts w:ascii="Arial" w:hAnsi="Arial" w:cs="Arial"/>
        </w:rPr>
        <w:t>.</w:t>
      </w:r>
      <w:r w:rsidRPr="00B83BDF">
        <w:rPr>
          <w:rFonts w:ascii="Arial" w:hAnsi="Arial" w:cs="Arial"/>
        </w:rPr>
        <w:t>, σε συνέχεια της σχετικής εισήγησης του ανωτέρω Επιστημονικού Υπεύθυνου.</w:t>
      </w:r>
    </w:p>
    <w:p w14:paraId="3A692D35" w14:textId="77777777" w:rsidR="0037438E" w:rsidRPr="00B83BDF" w:rsidRDefault="0037438E" w:rsidP="00B83BDF">
      <w:pPr>
        <w:pStyle w:val="a3"/>
        <w:jc w:val="both"/>
        <w:rPr>
          <w:rFonts w:ascii="Arial" w:hAnsi="Arial" w:cs="Arial"/>
        </w:rPr>
      </w:pPr>
      <w:r w:rsidRPr="00A83415">
        <w:rPr>
          <w:rFonts w:ascii="Arial" w:hAnsi="Arial" w:cs="Arial"/>
          <w:b/>
        </w:rPr>
        <w:t>ε)</w:t>
      </w:r>
      <w:r w:rsidRPr="0037438E">
        <w:rPr>
          <w:rFonts w:ascii="Arial" w:hAnsi="Arial" w:cs="Arial"/>
        </w:rPr>
        <w:t xml:space="preserve"> Την από ………………απόφαση ΔΣ, κατόπιν σχετικής εισήγησης του ανωτέρω Επιστημονικού Υπεύθυνου</w:t>
      </w:r>
    </w:p>
    <w:p w14:paraId="6FF82BA8" w14:textId="77777777" w:rsidR="00AF0EDE" w:rsidRPr="00B83BDF" w:rsidRDefault="00AF0EDE" w:rsidP="00B83BDF">
      <w:pPr>
        <w:pStyle w:val="a3"/>
        <w:jc w:val="both"/>
        <w:rPr>
          <w:rFonts w:ascii="Arial" w:hAnsi="Arial" w:cs="Arial"/>
          <w:bCs/>
        </w:rPr>
      </w:pPr>
      <w:r w:rsidRPr="00B83BDF">
        <w:rPr>
          <w:rFonts w:ascii="Arial" w:hAnsi="Arial" w:cs="Arial"/>
          <w:bCs/>
        </w:rPr>
        <w:t>Συμφωνούν και συνομολογούν τα ακόλουθα:</w:t>
      </w:r>
    </w:p>
    <w:p w14:paraId="1EAFD155" w14:textId="77777777" w:rsidR="00AF0EDE" w:rsidRPr="00B83BDF" w:rsidRDefault="00AF0EDE" w:rsidP="00B83BDF">
      <w:pPr>
        <w:pStyle w:val="a3"/>
        <w:jc w:val="both"/>
        <w:rPr>
          <w:rFonts w:ascii="Arial" w:hAnsi="Arial" w:cs="Arial"/>
        </w:rPr>
      </w:pPr>
      <w:r w:rsidRPr="00B83BDF">
        <w:rPr>
          <w:rFonts w:ascii="Arial" w:hAnsi="Arial" w:cs="Arial"/>
          <w:b/>
        </w:rPr>
        <w:t>1)</w:t>
      </w:r>
      <w:r w:rsidRPr="00B83BDF">
        <w:rPr>
          <w:rFonts w:ascii="Arial" w:hAnsi="Arial" w:cs="Arial"/>
        </w:rPr>
        <w:t xml:space="preserve"> Ο Συνεργάτης αναλαμβάνει να εκτελέσει το ακόλουθο έργο στον Τομέα </w:t>
      </w:r>
      <w:r w:rsidR="00C9720A">
        <w:rPr>
          <w:rFonts w:ascii="Arial" w:hAnsi="Arial" w:cs="Arial"/>
          <w:color w:val="000000"/>
        </w:rPr>
        <w:t>……………</w:t>
      </w:r>
      <w:r w:rsidR="00CE219C">
        <w:rPr>
          <w:rFonts w:ascii="Arial" w:hAnsi="Arial" w:cs="Arial"/>
          <w:color w:val="000000"/>
        </w:rPr>
        <w:t xml:space="preserve">, </w:t>
      </w:r>
      <w:r w:rsidRPr="00B83BDF">
        <w:rPr>
          <w:rFonts w:ascii="Arial" w:hAnsi="Arial" w:cs="Arial"/>
        </w:rPr>
        <w:t>στο πλαίσιο του προπεριγραφέντος προγράμματος. Ειδικότερα, αντικείμενο του έργου είναι (</w:t>
      </w:r>
      <w:r w:rsidR="00C9720A" w:rsidRPr="00C74F48">
        <w:rPr>
          <w:rFonts w:ascii="Arial" w:hAnsi="Arial" w:cs="Arial"/>
          <w:color w:val="000000"/>
        </w:rPr>
        <w:t>………………………………..</w:t>
      </w:r>
      <w:r w:rsidRPr="00B83BDF">
        <w:rPr>
          <w:rFonts w:ascii="Arial" w:hAnsi="Arial" w:cs="Arial"/>
        </w:rPr>
        <w:t>)</w:t>
      </w:r>
      <w:r w:rsidRPr="00B83BDF">
        <w:rPr>
          <w:rStyle w:val="a5"/>
          <w:rFonts w:ascii="Arial" w:hAnsi="Arial" w:cs="Arial"/>
        </w:rPr>
        <w:footnoteReference w:id="2"/>
      </w:r>
      <w:r w:rsidRPr="00B83BDF">
        <w:rPr>
          <w:rFonts w:ascii="Arial" w:hAnsi="Arial" w:cs="Arial"/>
        </w:rPr>
        <w:t>. Οι επιμέρους εργασίες στο πλαίσιο αυτό θα προσδιορίζονται, προφορικώς ή εγγράφως, περιοδικώς ή εκτάκτως από τον Επιστημονικό Υπεύθυνο του ερευνητικού έργου και θα πρέπει να εκτελούνται εντός των συμβατικών και συμφωνουμένων προθεσμιών και χρονοδιαγραμμάτων. Στον προσδιορισμό αυτόν θα περιλαμβάνονται τα εκάστοτε παραδοτέα καθώς και η μορφή τους.</w:t>
      </w:r>
    </w:p>
    <w:p w14:paraId="59FE62C0" w14:textId="77777777" w:rsidR="00AF0EDE" w:rsidRPr="00B83BDF" w:rsidRDefault="00AF0EDE" w:rsidP="00B83BDF">
      <w:pPr>
        <w:pStyle w:val="a3"/>
        <w:jc w:val="both"/>
        <w:rPr>
          <w:rFonts w:ascii="Arial" w:hAnsi="Arial" w:cs="Arial"/>
        </w:rPr>
      </w:pPr>
      <w:r w:rsidRPr="00B83BDF">
        <w:rPr>
          <w:rFonts w:ascii="Arial" w:hAnsi="Arial" w:cs="Arial"/>
          <w:b/>
        </w:rPr>
        <w:t>2)</w:t>
      </w:r>
      <w:r w:rsidRPr="00B83BDF">
        <w:rPr>
          <w:rFonts w:ascii="Arial" w:hAnsi="Arial" w:cs="Arial"/>
        </w:rPr>
        <w:t xml:space="preserve"> Ο Συνεργάτης</w:t>
      </w:r>
      <w:r w:rsidR="00B849E2" w:rsidRPr="00B849E2">
        <w:rPr>
          <w:rFonts w:ascii="Arial" w:hAnsi="Arial" w:cs="Arial"/>
        </w:rPr>
        <w:t xml:space="preserve"> </w:t>
      </w:r>
      <w:r w:rsidR="00B849E2">
        <w:rPr>
          <w:rFonts w:ascii="Arial" w:hAnsi="Arial" w:cs="Arial"/>
        </w:rPr>
        <w:t xml:space="preserve">λόγω της ιδιότητάς του ως μέλος ΔΕΠ της </w:t>
      </w:r>
      <w:r w:rsidR="00B849E2" w:rsidRPr="005C7092">
        <w:rPr>
          <w:rFonts w:ascii="Arial" w:hAnsi="Arial" w:cs="Arial"/>
        </w:rPr>
        <w:t>Σχολής ΗΜΜΥ</w:t>
      </w:r>
      <w:r w:rsidR="00B849E2">
        <w:rPr>
          <w:rFonts w:ascii="Arial" w:hAnsi="Arial" w:cs="Arial"/>
        </w:rPr>
        <w:t xml:space="preserve"> </w:t>
      </w:r>
      <w:r w:rsidR="00164024">
        <w:rPr>
          <w:rFonts w:ascii="Arial" w:hAnsi="Arial" w:cs="Arial"/>
        </w:rPr>
        <w:t>τυγχάνει</w:t>
      </w:r>
      <w:r w:rsidR="00B849E2">
        <w:rPr>
          <w:rFonts w:ascii="Arial" w:hAnsi="Arial" w:cs="Arial"/>
        </w:rPr>
        <w:t xml:space="preserve"> ερευνητής του </w:t>
      </w:r>
      <w:r w:rsidR="00164024">
        <w:rPr>
          <w:rFonts w:ascii="Arial" w:hAnsi="Arial" w:cs="Arial"/>
        </w:rPr>
        <w:t>ΕΠΙΣΕΥ</w:t>
      </w:r>
      <w:r w:rsidRPr="00B83BDF">
        <w:rPr>
          <w:rFonts w:ascii="Arial" w:hAnsi="Arial" w:cs="Arial"/>
        </w:rPr>
        <w:t>.</w:t>
      </w:r>
    </w:p>
    <w:p w14:paraId="0F1F346C" w14:textId="77777777" w:rsidR="00AF0EDE" w:rsidRPr="00B83BDF" w:rsidRDefault="00AF0EDE" w:rsidP="00B83BDF">
      <w:pPr>
        <w:pStyle w:val="a3"/>
        <w:jc w:val="both"/>
        <w:rPr>
          <w:rFonts w:ascii="Arial" w:hAnsi="Arial" w:cs="Arial"/>
        </w:rPr>
      </w:pPr>
      <w:r w:rsidRPr="00B83BDF">
        <w:rPr>
          <w:rFonts w:ascii="Arial" w:hAnsi="Arial" w:cs="Arial"/>
        </w:rPr>
        <w:t xml:space="preserve">Ο Συνεργάτης παρέχει τις υπηρεσίες του στο πλαίσιο εκτέλεσης του έργου, στις εγκαταστάσεις του Ινστιτούτου, εντός του ωραρίου λειτουργίας αυτού, ήτοι από 07:00 έως 21:00 καθημερινά, εκτός Σαββάτου, Κυριακής κι επισήμων αργιών, σε διάστημα το οποίο αποτελεί αντικείμενο συνεννόησης με το Ινστιτούτο. </w:t>
      </w:r>
    </w:p>
    <w:p w14:paraId="3B2AD074" w14:textId="77777777" w:rsidR="00AF0EDE" w:rsidRPr="00B83BDF" w:rsidRDefault="00AF0EDE" w:rsidP="00B83BDF">
      <w:pPr>
        <w:pStyle w:val="a3"/>
        <w:jc w:val="both"/>
        <w:rPr>
          <w:rFonts w:ascii="Arial" w:hAnsi="Arial" w:cs="Arial"/>
        </w:rPr>
      </w:pPr>
    </w:p>
    <w:p w14:paraId="748BB4F9" w14:textId="77777777" w:rsidR="00AF0EDE" w:rsidRPr="00B83BDF" w:rsidRDefault="00AF0EDE" w:rsidP="00B83BDF">
      <w:pPr>
        <w:pStyle w:val="a3"/>
        <w:jc w:val="both"/>
        <w:rPr>
          <w:rFonts w:ascii="Arial" w:hAnsi="Arial" w:cs="Arial"/>
        </w:rPr>
      </w:pPr>
      <w:r w:rsidRPr="00B83BDF">
        <w:rPr>
          <w:rFonts w:ascii="Arial" w:hAnsi="Arial" w:cs="Arial"/>
        </w:rPr>
        <w:lastRenderedPageBreak/>
        <w:t xml:space="preserve">Ο Συνεργάτης τελεί σε συνεννόηση με τον Επιστημονικό Υπεύθυνο ως προς τον πλήρη, εμπρόθεσμο και προσήκοντα τρόπο εκτέλεσης του αναληφθέντος έργου, τη μέθοδο εκπλήρωσης των συμβατικών υποχρεώσεων, ενεργώντας με γνώμονα τις απαιτήσεις, τις συνθήκες και τη φύση του συμβατικού αντικειμένου και του Ινστιτούτου. </w:t>
      </w:r>
    </w:p>
    <w:p w14:paraId="2EAAB58F" w14:textId="77777777" w:rsidR="00AF0EDE" w:rsidRPr="00B83BDF" w:rsidRDefault="00AF0EDE" w:rsidP="00B83BDF">
      <w:pPr>
        <w:pStyle w:val="a3"/>
        <w:jc w:val="both"/>
        <w:rPr>
          <w:rFonts w:ascii="Arial" w:hAnsi="Arial" w:cs="Arial"/>
        </w:rPr>
      </w:pPr>
      <w:r w:rsidRPr="00B83BDF">
        <w:rPr>
          <w:rFonts w:ascii="Arial" w:hAnsi="Arial" w:cs="Arial"/>
        </w:rPr>
        <w:t>Κατά την εκτέλεση του έργου, ο Επιστημονικός Υπεύθυνος οφείλει να παρέχει προς το Συνεργάτη το σύνολο των απαιτουμένων στοιχείων και πληροφοριών καθώς και υλικοτεχνική υποστήριξη.</w:t>
      </w:r>
    </w:p>
    <w:p w14:paraId="66040796" w14:textId="77777777" w:rsidR="00AF0EDE" w:rsidRPr="00B83BDF" w:rsidRDefault="00AF0EDE" w:rsidP="00B83BDF">
      <w:pPr>
        <w:pStyle w:val="a3"/>
        <w:jc w:val="both"/>
        <w:rPr>
          <w:rFonts w:ascii="Arial" w:hAnsi="Arial" w:cs="Arial"/>
        </w:rPr>
      </w:pPr>
      <w:r w:rsidRPr="00B83BDF">
        <w:rPr>
          <w:rFonts w:ascii="Arial" w:hAnsi="Arial" w:cs="Arial"/>
          <w:b/>
        </w:rPr>
        <w:t>3)</w:t>
      </w:r>
      <w:r w:rsidRPr="00B83BDF">
        <w:rPr>
          <w:rFonts w:ascii="Arial" w:hAnsi="Arial" w:cs="Arial"/>
        </w:rPr>
        <w:t xml:space="preserve"> Το χρονικό διάστημα της σύμβασης ορίζεται από </w:t>
      </w:r>
      <w:r w:rsidR="00C9720A">
        <w:rPr>
          <w:rFonts w:ascii="Arial" w:hAnsi="Arial" w:cs="Arial"/>
          <w:b/>
          <w:color w:val="000000"/>
        </w:rPr>
        <w:t>…………</w:t>
      </w:r>
      <w:r w:rsidR="00C9720A" w:rsidRPr="00C9720A">
        <w:rPr>
          <w:rFonts w:ascii="Arial" w:hAnsi="Arial" w:cs="Arial"/>
          <w:b/>
          <w:color w:val="000000"/>
        </w:rPr>
        <w:t>..</w:t>
      </w:r>
      <w:r w:rsidR="00CE219C" w:rsidRPr="00CE219C">
        <w:rPr>
          <w:rFonts w:ascii="Arial" w:hAnsi="Arial" w:cs="Arial"/>
          <w:b/>
          <w:color w:val="000000"/>
        </w:rPr>
        <w:t xml:space="preserve"> </w:t>
      </w:r>
      <w:r w:rsidRPr="00CE219C">
        <w:rPr>
          <w:rFonts w:ascii="Arial" w:hAnsi="Arial" w:cs="Arial"/>
          <w:b/>
        </w:rPr>
        <w:t xml:space="preserve">έως </w:t>
      </w:r>
      <w:r w:rsidR="00C9720A">
        <w:rPr>
          <w:rFonts w:ascii="Arial" w:hAnsi="Arial" w:cs="Arial"/>
          <w:b/>
        </w:rPr>
        <w:t>………………</w:t>
      </w:r>
      <w:r w:rsidR="00C9720A" w:rsidRPr="00C9720A">
        <w:rPr>
          <w:rFonts w:ascii="Arial" w:hAnsi="Arial" w:cs="Arial"/>
          <w:b/>
        </w:rPr>
        <w:t>..</w:t>
      </w:r>
      <w:r w:rsidRPr="00B83BDF">
        <w:rPr>
          <w:rFonts w:ascii="Arial" w:hAnsi="Arial" w:cs="Arial"/>
          <w:b/>
        </w:rPr>
        <w:t xml:space="preserve"> </w:t>
      </w:r>
      <w:r w:rsidRPr="00B83BDF">
        <w:rPr>
          <w:rFonts w:ascii="Arial" w:hAnsi="Arial" w:cs="Arial"/>
        </w:rPr>
        <w:t>για την εκτέλεση του παραπάνω έργου του ΕΠΙΣΕY κι αφορά αποκλειστικά στην εκτέλεση του προπεριγραφέντος έργου. Ο Επιστημονικός Υπεύθυνος είναι αποκλειστικά αρμόδιος για τον ακριβή καθορισμό της χρονικής διάρκειας της σύμβασης.</w:t>
      </w:r>
    </w:p>
    <w:p w14:paraId="43A40120" w14:textId="77777777" w:rsidR="005A4DC4" w:rsidRPr="00C66A92" w:rsidRDefault="00AF0EDE" w:rsidP="005A4DC4">
      <w:pPr>
        <w:pStyle w:val="a3"/>
        <w:jc w:val="both"/>
        <w:rPr>
          <w:rFonts w:ascii="Arial" w:hAnsi="Arial" w:cs="Arial"/>
        </w:rPr>
      </w:pPr>
      <w:r w:rsidRPr="00B83BDF">
        <w:rPr>
          <w:rFonts w:ascii="Arial" w:hAnsi="Arial" w:cs="Arial"/>
          <w:b/>
        </w:rPr>
        <w:t>4)</w:t>
      </w:r>
      <w:r w:rsidRPr="00B83BDF">
        <w:rPr>
          <w:rFonts w:ascii="Arial" w:hAnsi="Arial" w:cs="Arial"/>
        </w:rPr>
        <w:t xml:space="preserve"> </w:t>
      </w:r>
      <w:r w:rsidR="005A4DC4" w:rsidRPr="005C7092">
        <w:rPr>
          <w:rFonts w:ascii="Arial" w:hAnsi="Arial" w:cs="Arial"/>
        </w:rPr>
        <w:t xml:space="preserve">Ρητώς δηλώνεται από το Συνεργάτη ότι </w:t>
      </w:r>
      <w:r w:rsidR="00283EBC" w:rsidRPr="005C7092">
        <w:rPr>
          <w:rFonts w:ascii="Arial" w:hAnsi="Arial" w:cs="Arial"/>
        </w:rPr>
        <w:t xml:space="preserve">τυγχάνει </w:t>
      </w:r>
      <w:r w:rsidR="005F63A2" w:rsidRPr="005C7092">
        <w:rPr>
          <w:rFonts w:ascii="Arial" w:hAnsi="Arial" w:cs="Arial"/>
        </w:rPr>
        <w:t xml:space="preserve">μέλος ΔΕΠ, </w:t>
      </w:r>
      <w:r w:rsidR="00283EBC" w:rsidRPr="005C7092">
        <w:rPr>
          <w:rFonts w:ascii="Arial" w:hAnsi="Arial" w:cs="Arial"/>
        </w:rPr>
        <w:t xml:space="preserve">Καθηγητής </w:t>
      </w:r>
      <w:r w:rsidR="005F63A2" w:rsidRPr="005C7092">
        <w:rPr>
          <w:rFonts w:ascii="Arial" w:hAnsi="Arial" w:cs="Arial"/>
        </w:rPr>
        <w:t xml:space="preserve">πλήρους απασχόλησης, της Σχολής ΗΜΜΥ </w:t>
      </w:r>
      <w:r w:rsidR="005F63A2" w:rsidRPr="005C7092">
        <w:rPr>
          <w:rFonts w:ascii="Arial" w:hAnsi="Arial" w:cs="Arial"/>
          <w:color w:val="000000"/>
          <w:lang w:eastAsia="en-US"/>
        </w:rPr>
        <w:t xml:space="preserve">του Ε.Μ.Π και οι αμοιβές του από χρηματοδοτούμενα έργα που διαχειρίζονται </w:t>
      </w:r>
      <w:r w:rsidR="005F63A2" w:rsidRPr="005C7092">
        <w:rPr>
          <w:rFonts w:ascii="Arial" w:hAnsi="Arial" w:cs="Arial"/>
          <w:color w:val="000000"/>
          <w:lang w:val="en-US" w:eastAsia="en-US"/>
        </w:rPr>
        <w:t>AEI</w:t>
      </w:r>
      <w:r w:rsidR="005F63A2" w:rsidRPr="005C7092">
        <w:rPr>
          <w:rFonts w:ascii="Arial" w:hAnsi="Arial" w:cs="Arial"/>
          <w:color w:val="000000"/>
          <w:lang w:eastAsia="en-US"/>
        </w:rPr>
        <w:t xml:space="preserve">, ή ερευνητικά ινστιτούτα ή κέντρα </w:t>
      </w:r>
      <w:r w:rsidR="005F63A2" w:rsidRPr="005C7092">
        <w:rPr>
          <w:rFonts w:ascii="Arial" w:hAnsi="Arial" w:cs="Arial"/>
        </w:rPr>
        <w:t xml:space="preserve">εισπράττονται </w:t>
      </w:r>
      <w:r w:rsidR="00C66A92">
        <w:rPr>
          <w:rFonts w:ascii="Arial" w:hAnsi="Arial" w:cs="Arial"/>
        </w:rPr>
        <w:t>μέσω του ΕΛΚΕ ΕΜΠ</w:t>
      </w:r>
      <w:r w:rsidR="00C66A92" w:rsidRPr="00C66A92">
        <w:rPr>
          <w:rFonts w:ascii="Arial" w:hAnsi="Arial" w:cs="Arial"/>
        </w:rPr>
        <w:t>.</w:t>
      </w:r>
    </w:p>
    <w:p w14:paraId="05CBF73B" w14:textId="77777777" w:rsidR="00381948" w:rsidRDefault="00381948" w:rsidP="00B83BDF">
      <w:pPr>
        <w:pStyle w:val="a3"/>
        <w:jc w:val="both"/>
        <w:rPr>
          <w:rFonts w:ascii="Arial" w:hAnsi="Arial" w:cs="Arial"/>
        </w:rPr>
      </w:pPr>
      <w:r>
        <w:rPr>
          <w:rFonts w:ascii="Arial" w:hAnsi="Arial" w:cs="Arial"/>
        </w:rPr>
        <w:t>Ως</w:t>
      </w:r>
      <w:r w:rsidRPr="00381948">
        <w:rPr>
          <w:rFonts w:ascii="Arial" w:hAnsi="Arial" w:cs="Arial"/>
        </w:rPr>
        <w:t xml:space="preserve"> αμοιβή του Συνεργάτη συμφωνείται για τη συνολική διάρκεια της σύμβασης το ποσό των .................€ (πλέον του αναλογούντος ΦΠΑ....%).</w:t>
      </w:r>
    </w:p>
    <w:p w14:paraId="7CD8344C" w14:textId="77777777" w:rsidR="00AF0EDE" w:rsidRPr="00486ADA" w:rsidRDefault="00AF0EDE" w:rsidP="00B83BDF">
      <w:pPr>
        <w:pStyle w:val="a3"/>
        <w:jc w:val="both"/>
        <w:rPr>
          <w:rFonts w:ascii="Arial" w:hAnsi="Arial" w:cs="Arial"/>
        </w:rPr>
      </w:pPr>
      <w:r w:rsidRPr="00486ADA">
        <w:rPr>
          <w:rFonts w:ascii="Arial" w:hAnsi="Arial" w:cs="Arial"/>
        </w:rPr>
        <w:t>Η αμοιβή καταβάλλεται είτε εφάπαξ είτε τμηματικώς, συναρτώμενη προς την πρόοδο του ανατεθέντος έργου, συνοδευόμενη από εντολή πληρωμής από τον αρμόδιο Επιστημονικό Υπεύθυνο. Η εξόφληση της σύμβασης γίνεται με την τελική πιστοποίηση του συνολικού χρόνου απασχόλησης του Συνεργάτη από τον αρμόδιο Επιστημονικό Υπεύθυνο, κατά την ολοκλήρωση και παραλαβή του παραδοτέου έργου, αφαιρουμένων τυχόν προκαταβολών.</w:t>
      </w:r>
      <w:r w:rsidRPr="00486ADA">
        <w:rPr>
          <w:rStyle w:val="apple-converted-space"/>
          <w:rFonts w:ascii="Arial" w:hAnsi="Arial" w:cs="Arial"/>
          <w:color w:val="000000"/>
        </w:rPr>
        <w:t>.</w:t>
      </w:r>
    </w:p>
    <w:p w14:paraId="0D5B4BB6" w14:textId="77777777" w:rsidR="00656EB5" w:rsidRPr="00486ADA" w:rsidRDefault="00AF0EDE" w:rsidP="00B83BDF">
      <w:pPr>
        <w:pStyle w:val="a3"/>
        <w:jc w:val="both"/>
        <w:rPr>
          <w:rFonts w:ascii="Arial" w:hAnsi="Arial" w:cs="Arial"/>
        </w:rPr>
      </w:pPr>
      <w:r w:rsidRPr="00486ADA">
        <w:rPr>
          <w:rFonts w:ascii="Arial" w:hAnsi="Arial" w:cs="Arial"/>
        </w:rPr>
        <w:t xml:space="preserve">Με την καταβολή της συμφωνηθείσης αμοιβής οιαδήποτε αξίωση του Συνεργάτη, απορρέουσα από την παρασχεθείσα υπηρεσία λογίζεται εξοφληθείσα. Η ανωτέρω αμοιβή συμπεριλαμβάνει όλα τα γενικά έξοδα και το όφελος του Συνεργάτη, μηδεμίας άλλης οφειλής, απαίτησης ή αξίωσης υφισταμένης, ρητώς μνημονευομένου ότι ο οφειλόμενος φόρος εισοδήματος, τυχόν </w:t>
      </w:r>
      <w:r w:rsidR="00656EB5" w:rsidRPr="00486ADA">
        <w:rPr>
          <w:rFonts w:ascii="Arial" w:hAnsi="Arial" w:cs="Arial"/>
        </w:rPr>
        <w:t xml:space="preserve">ασφαλιστικές </w:t>
      </w:r>
      <w:r w:rsidRPr="00486ADA">
        <w:rPr>
          <w:rFonts w:ascii="Arial" w:hAnsi="Arial" w:cs="Arial"/>
        </w:rPr>
        <w:t>εισφορές και τέλη παντός είδους, σχετιζόμενα προς την παρούσα σύμβαση βαρύνουν τον Συνεργάτη.</w:t>
      </w:r>
    </w:p>
    <w:p w14:paraId="02744197" w14:textId="77777777" w:rsidR="00AF0EDE" w:rsidRPr="00B83BDF" w:rsidRDefault="00AF0EDE" w:rsidP="00B83BDF">
      <w:pPr>
        <w:pStyle w:val="a3"/>
        <w:jc w:val="both"/>
        <w:rPr>
          <w:rFonts w:ascii="Arial" w:hAnsi="Arial" w:cs="Arial"/>
        </w:rPr>
      </w:pPr>
      <w:r w:rsidRPr="00486ADA">
        <w:rPr>
          <w:rFonts w:ascii="Arial" w:hAnsi="Arial" w:cs="Arial"/>
          <w:b/>
        </w:rPr>
        <w:t>5)</w:t>
      </w:r>
      <w:r w:rsidRPr="00486ADA">
        <w:rPr>
          <w:rFonts w:ascii="Arial" w:hAnsi="Arial" w:cs="Arial"/>
        </w:rPr>
        <w:t xml:space="preserve"> Σε περίπτωση αδικαιολόγητης, ουσιώδους καθυστέρησης κατά την εκτέλεση του έργου καθώς και σε περίπτωση παράδοσης προδήλως ανεπαρκών, από επιστημονική άποψη και πληρότητα, παραδοτέων, ο Επιστημονικός Υπεύθυνος μετά από έγγραφη προειδοποίηση προς το Συνεργάτη και κατόπιν διαπίστωσης αδυναμίας θεραπείας του προβλήματος, έχει το δικαίωμα να εισηγηθεί στο Ινστιτούτο την καταγγελία της παρούσας. Σε κάθε περίπτωση δεν καταβάλλονται πληρωμές για χρονική περίοδο πέραν της ημερομηνίας λήξης</w:t>
      </w:r>
      <w:r w:rsidRPr="00B83BDF">
        <w:rPr>
          <w:rFonts w:ascii="Arial" w:hAnsi="Arial" w:cs="Arial"/>
        </w:rPr>
        <w:t xml:space="preserve"> της σύμβασης.</w:t>
      </w:r>
    </w:p>
    <w:p w14:paraId="4104E15F" w14:textId="77777777" w:rsidR="00AF0EDE" w:rsidRPr="00B83BDF" w:rsidRDefault="00AF0EDE" w:rsidP="00B83BDF">
      <w:pPr>
        <w:pStyle w:val="a3"/>
        <w:jc w:val="both"/>
        <w:rPr>
          <w:rFonts w:ascii="Arial" w:hAnsi="Arial" w:cs="Arial"/>
        </w:rPr>
      </w:pPr>
      <w:r w:rsidRPr="00B83BDF">
        <w:rPr>
          <w:rFonts w:ascii="Arial" w:hAnsi="Arial" w:cs="Arial"/>
        </w:rPr>
        <w:t xml:space="preserve">Πρόωρη λήξη της παρούσας δύναται να επέλθει εφόσον για οποιαδήποτε λόγο διακοπεί η σύμβαση του Ινστιτούτου με τον Εργοδότη της κυρίως σύμβασης. </w:t>
      </w:r>
    </w:p>
    <w:p w14:paraId="7346D719" w14:textId="77777777" w:rsidR="00AF0EDE" w:rsidRPr="00B83BDF" w:rsidRDefault="00AF0EDE" w:rsidP="00B83BDF">
      <w:pPr>
        <w:pStyle w:val="a3"/>
        <w:jc w:val="both"/>
        <w:rPr>
          <w:rFonts w:ascii="Arial" w:hAnsi="Arial" w:cs="Arial"/>
        </w:rPr>
      </w:pPr>
      <w:r w:rsidRPr="00B83BDF">
        <w:rPr>
          <w:rFonts w:ascii="Arial" w:hAnsi="Arial" w:cs="Arial"/>
        </w:rPr>
        <w:t xml:space="preserve">Ο Συνεργάτης δύναται να καταγγείλει την παρούσα, κατόπιν εγγράφου προειδοποιήσεως του Ινστιτούτου προ 10 ημερών, υποχρεούμενος να ολοκληρώσει και να παραδώσει εντός του ανωτέρω χρονικού διαστήματος, πλήρως και προσηκόντως, τα αντιστοιχούντα, έως το χρόνο πρόωρης λήξης της σύμβασης, παραδοτέα. </w:t>
      </w:r>
    </w:p>
    <w:p w14:paraId="7FB6C5E6" w14:textId="77777777" w:rsidR="00AF0EDE" w:rsidRPr="00B83BDF" w:rsidRDefault="00AF0EDE" w:rsidP="00B83BDF">
      <w:pPr>
        <w:pStyle w:val="a3"/>
        <w:jc w:val="both"/>
        <w:rPr>
          <w:rFonts w:ascii="Arial" w:hAnsi="Arial" w:cs="Arial"/>
        </w:rPr>
      </w:pPr>
      <w:r w:rsidRPr="00B83BDF">
        <w:rPr>
          <w:rFonts w:ascii="Arial" w:hAnsi="Arial" w:cs="Arial"/>
        </w:rPr>
        <w:t>Οιαδήποτε διαφωνία, διένεξη ή διαφορά ανακύψει κατά την εκτέλεση της παρούσας, δεν παρέχει το δικαίωμα στο Συνεργάτη να αρνηθεί τη συνέχιση των εργασιών περιλαμβανομένων των παραδοτέων.</w:t>
      </w:r>
    </w:p>
    <w:p w14:paraId="21D31772" w14:textId="77777777" w:rsidR="00AF0EDE" w:rsidRPr="00B83BDF" w:rsidRDefault="00AF0EDE" w:rsidP="00B83BDF">
      <w:pPr>
        <w:pStyle w:val="a3"/>
        <w:jc w:val="both"/>
        <w:rPr>
          <w:rFonts w:ascii="Arial" w:hAnsi="Arial" w:cs="Arial"/>
        </w:rPr>
      </w:pPr>
      <w:r w:rsidRPr="00B83BDF">
        <w:rPr>
          <w:rFonts w:ascii="Arial" w:hAnsi="Arial" w:cs="Arial"/>
          <w:b/>
        </w:rPr>
        <w:t>6)</w:t>
      </w:r>
      <w:r w:rsidRPr="00B83BDF">
        <w:rPr>
          <w:rFonts w:ascii="Arial" w:hAnsi="Arial" w:cs="Arial"/>
        </w:rPr>
        <w:t xml:space="preserve"> Οι δαπάνες για τυχόν μετακινήσεις στο πλαίσιο της σύμβασης θα καταβάλλονται μέσω του Ινστιτούτου, με ευθύνη του Επιστημονικού Υπευθύνου, τελούσες υπό την έγκριση και του Διευθυντή του Ινστιτούτου. </w:t>
      </w:r>
    </w:p>
    <w:p w14:paraId="3A3732E0" w14:textId="77777777" w:rsidR="00AF0EDE" w:rsidRPr="00B83BDF" w:rsidRDefault="00AF0EDE" w:rsidP="00B83BDF">
      <w:pPr>
        <w:pStyle w:val="a3"/>
        <w:jc w:val="both"/>
        <w:rPr>
          <w:rFonts w:ascii="Arial" w:hAnsi="Arial" w:cs="Arial"/>
        </w:rPr>
      </w:pPr>
      <w:r w:rsidRPr="00B83BDF">
        <w:rPr>
          <w:rFonts w:ascii="Arial" w:hAnsi="Arial" w:cs="Arial"/>
          <w:b/>
        </w:rPr>
        <w:lastRenderedPageBreak/>
        <w:t>7)</w:t>
      </w:r>
      <w:r w:rsidRPr="00B83BDF">
        <w:rPr>
          <w:rFonts w:ascii="Arial" w:hAnsi="Arial" w:cs="Arial"/>
        </w:rPr>
        <w:t xml:space="preserve"> Ο Συνεργάτης υποχρεούται να τηρεί εμπιστευτικές τις περιερχόμενες σε γνώση του, στο πλαίσιο εκτέλεσης του έργου, πληροφορίες και στοιχεία και να μην τα χρησιμοποιεί για σκοπούς εκτός του πλαισίου αυτού, άνευ έγγραφης έγκρισης του Επιστημονικού Υπευθύνου. Ο Συνεργάτης αναγνωρίζει ότι δεν αποκτά με οιοδήποτε τρόπο ή μορφή περιουσιακά δικαιώματα πνευματικής ιδιοκτησίας επί του συνόλου του υλικού που θα χρησιμοποιηθεί ή θα εκπονηθεί στο πλαίσιο του έργου, περιλαμβανομένων των μαθηματικών μοντέλων, λογισμικών, εγγράφων, αναφορών και δεδομένων, καθώς και όλων των παραδοτέων, εκτός από ενδεχόμενη δημοσίευση σε επιστημονικές εκδόσεις με συμμετοχή του. Το περιουσιακό δικαίωμα των πνευματικών δημιουργημάτων ανήκει πλήρως κι εκχωρείται ανέκκλητα στο ΕΠΙΣΕΥ, διατηρουμένων των ηθικών πνευματικών δικαιωμάτων από το Ερευνητή, σύμφωνα με το Νόμο.</w:t>
      </w:r>
    </w:p>
    <w:p w14:paraId="72A799A2" w14:textId="77777777" w:rsidR="00AF0EDE" w:rsidRPr="00B83BDF" w:rsidRDefault="00AF0EDE" w:rsidP="00B83BDF">
      <w:pPr>
        <w:pStyle w:val="a3"/>
        <w:jc w:val="both"/>
        <w:rPr>
          <w:rFonts w:ascii="Arial" w:hAnsi="Arial" w:cs="Arial"/>
        </w:rPr>
      </w:pPr>
      <w:r w:rsidRPr="00B83BDF">
        <w:rPr>
          <w:rFonts w:ascii="Arial" w:hAnsi="Arial" w:cs="Arial"/>
          <w:b/>
        </w:rPr>
        <w:t>8)</w:t>
      </w:r>
      <w:r w:rsidRPr="00B83BDF">
        <w:rPr>
          <w:rFonts w:ascii="Arial" w:hAnsi="Arial" w:cs="Arial"/>
        </w:rPr>
        <w:t xml:space="preserve"> Δεν επιτρέπεται ο Συνεργάτης να αναλαμβάνει άμεσα ή έμμεσα οποιαδήποτε εργασία ή επαγγελματική δραστηριότητα, η οποία δημιουργεί σύγκρουση συμφερόντων. Στην περίπτωση παράβασης της εν λόγω υποχρέωσης, ο Επιστημονικός Υπεύθυνος δύναται να εισηγηθεί στο Ινστιτούτο την καταγγελία της παρούσας. </w:t>
      </w:r>
    </w:p>
    <w:p w14:paraId="22BDC906" w14:textId="77777777" w:rsidR="00AF0EDE" w:rsidRPr="00B83BDF" w:rsidRDefault="00AF0EDE" w:rsidP="00B83BDF">
      <w:pPr>
        <w:pStyle w:val="a3"/>
        <w:jc w:val="both"/>
        <w:rPr>
          <w:rFonts w:ascii="Arial" w:hAnsi="Arial" w:cs="Arial"/>
        </w:rPr>
      </w:pPr>
      <w:r w:rsidRPr="00B83BDF">
        <w:rPr>
          <w:rFonts w:ascii="Arial" w:hAnsi="Arial" w:cs="Arial"/>
          <w:b/>
        </w:rPr>
        <w:t>9)</w:t>
      </w:r>
      <w:r w:rsidRPr="00B83BDF">
        <w:rPr>
          <w:rFonts w:ascii="Arial" w:hAnsi="Arial" w:cs="Arial"/>
        </w:rPr>
        <w:t xml:space="preserve"> Τα θέματα που δεν μνημονεύονται στην παρούσα ρυθμίζονται σύμφωνα με τον Αστικό Κώδικα ή άλλες τυχόν ειδικότερες διατάξεις. Τροποποίηση της παρούσας σύμβασης δύναται να πραγματοποιηθεί μόνον εγγράφως, κατόπιν συμφωνίας των συμβαλλομένων. Για οποιαδήποτε διαφορά προκύψει από και σε σχέση με την παρούσα σύμβαση αρμόδια ορίζονται τα δικαστήρια των Αθηνών.</w:t>
      </w:r>
    </w:p>
    <w:p w14:paraId="65D5B7AE" w14:textId="77777777" w:rsidR="00AF0EDE" w:rsidRPr="00B83BDF" w:rsidRDefault="00AF0EDE" w:rsidP="00B83BDF">
      <w:pPr>
        <w:pStyle w:val="a3"/>
        <w:jc w:val="both"/>
        <w:rPr>
          <w:rFonts w:ascii="Arial" w:hAnsi="Arial" w:cs="Arial"/>
        </w:rPr>
      </w:pPr>
      <w:r w:rsidRPr="00B83BDF">
        <w:rPr>
          <w:rFonts w:ascii="Arial" w:hAnsi="Arial" w:cs="Arial"/>
        </w:rPr>
        <w:t>Η Σύμβαση υπεγράφη σε τρία (3) όμοια πρωτότυπα, εκ των οποίων οι συμβαλλόμενοι έλαβαν από ένα.</w:t>
      </w:r>
    </w:p>
    <w:p w14:paraId="52F47982" w14:textId="77777777" w:rsidR="00AF0EDE" w:rsidRPr="00B83BDF" w:rsidRDefault="00AF0EDE" w:rsidP="00B83BDF">
      <w:pPr>
        <w:pStyle w:val="a3"/>
        <w:jc w:val="both"/>
        <w:rPr>
          <w:rFonts w:ascii="Arial" w:hAnsi="Arial" w:cs="Arial"/>
        </w:rPr>
      </w:pPr>
    </w:p>
    <w:p w14:paraId="07E64E44" w14:textId="77777777" w:rsidR="00AF0EDE" w:rsidRPr="00B83BDF" w:rsidRDefault="00AF0EDE" w:rsidP="00656EB5">
      <w:pPr>
        <w:spacing w:after="0" w:line="240" w:lineRule="auto"/>
        <w:jc w:val="center"/>
        <w:rPr>
          <w:rFonts w:ascii="Arial" w:hAnsi="Arial" w:cs="Arial"/>
          <w:b/>
          <w:snapToGrid w:val="0"/>
          <w:color w:val="000000"/>
          <w:sz w:val="24"/>
          <w:szCs w:val="24"/>
        </w:rPr>
      </w:pPr>
      <w:r w:rsidRPr="00B83BDF">
        <w:rPr>
          <w:rFonts w:ascii="Arial" w:hAnsi="Arial" w:cs="Arial"/>
          <w:b/>
          <w:snapToGrid w:val="0"/>
          <w:color w:val="000000"/>
          <w:sz w:val="24"/>
          <w:szCs w:val="24"/>
        </w:rPr>
        <w:t>ΟΙ ΣΥΜΒΑΛΛΟΜΕΝΟΙ</w:t>
      </w:r>
    </w:p>
    <w:p w14:paraId="2955389B" w14:textId="77777777" w:rsidR="00AF0EDE" w:rsidRPr="00656EB5" w:rsidRDefault="00AF0EDE" w:rsidP="00656EB5">
      <w:pPr>
        <w:spacing w:after="0" w:line="240" w:lineRule="auto"/>
        <w:jc w:val="center"/>
        <w:rPr>
          <w:rFonts w:ascii="Times New Roman" w:hAnsi="Times New Roman"/>
          <w:b/>
          <w:snapToGrid w:val="0"/>
          <w:color w:val="000000"/>
          <w:sz w:val="24"/>
          <w:szCs w:val="24"/>
        </w:rPr>
      </w:pPr>
      <w:r w:rsidRPr="00656EB5">
        <w:rPr>
          <w:rFonts w:ascii="Times New Roman" w:hAnsi="Times New Roman"/>
          <w:b/>
          <w:snapToGrid w:val="0"/>
          <w:color w:val="000000"/>
          <w:sz w:val="24"/>
          <w:szCs w:val="24"/>
        </w:rPr>
        <w:t>Ο Διευθυντής του ΕΠΙΣΕΥ             Ο Επιστημονικός Υπεύθυνος               Ο Συνεργάτης</w:t>
      </w:r>
    </w:p>
    <w:p w14:paraId="45696B19" w14:textId="77777777" w:rsidR="00AF0EDE" w:rsidRDefault="00AF0EDE" w:rsidP="00656EB5">
      <w:pPr>
        <w:spacing w:line="240" w:lineRule="auto"/>
        <w:jc w:val="center"/>
        <w:rPr>
          <w:rFonts w:ascii="Arial" w:hAnsi="Arial" w:cs="Arial"/>
          <w:sz w:val="24"/>
          <w:szCs w:val="24"/>
        </w:rPr>
      </w:pPr>
    </w:p>
    <w:p w14:paraId="783E8149" w14:textId="77777777" w:rsidR="00CE219C" w:rsidRDefault="00CE219C" w:rsidP="00656EB5">
      <w:pPr>
        <w:spacing w:line="240" w:lineRule="auto"/>
        <w:jc w:val="center"/>
        <w:rPr>
          <w:rFonts w:ascii="Arial" w:hAnsi="Arial" w:cs="Arial"/>
          <w:sz w:val="24"/>
          <w:szCs w:val="24"/>
        </w:rPr>
      </w:pPr>
    </w:p>
    <w:p w14:paraId="10F2BA3E" w14:textId="2FFF4C86" w:rsidR="00CE219C" w:rsidRPr="00C9720A" w:rsidRDefault="00CE219C" w:rsidP="00CE219C">
      <w:pPr>
        <w:spacing w:line="240" w:lineRule="auto"/>
        <w:rPr>
          <w:rFonts w:ascii="Arial" w:hAnsi="Arial" w:cs="Arial"/>
          <w:sz w:val="24"/>
          <w:szCs w:val="24"/>
          <w:lang w:val="en-US"/>
        </w:rPr>
      </w:pPr>
      <w:r>
        <w:rPr>
          <w:rFonts w:ascii="Arial" w:hAnsi="Arial" w:cs="Arial"/>
          <w:sz w:val="24"/>
          <w:szCs w:val="24"/>
        </w:rPr>
        <w:t xml:space="preserve">Ι. </w:t>
      </w:r>
      <w:r w:rsidR="00FF4354">
        <w:rPr>
          <w:rFonts w:ascii="Arial" w:hAnsi="Arial" w:cs="Arial"/>
          <w:sz w:val="24"/>
          <w:szCs w:val="24"/>
        </w:rPr>
        <w:t>Ψαρράς</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9720A">
        <w:rPr>
          <w:rFonts w:ascii="Arial" w:hAnsi="Arial" w:cs="Arial"/>
          <w:sz w:val="24"/>
          <w:szCs w:val="24"/>
          <w:lang w:val="en-US"/>
        </w:rPr>
        <w:t>…………………………………..</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w:t>
      </w:r>
    </w:p>
    <w:sectPr w:rsidR="00CE219C" w:rsidRPr="00C9720A" w:rsidSect="00B83BDF">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4A22D" w14:textId="77777777" w:rsidR="00221C9C" w:rsidRDefault="00221C9C" w:rsidP="00AF0EDE">
      <w:pPr>
        <w:spacing w:after="0" w:line="240" w:lineRule="auto"/>
      </w:pPr>
      <w:r>
        <w:separator/>
      </w:r>
    </w:p>
  </w:endnote>
  <w:endnote w:type="continuationSeparator" w:id="0">
    <w:p w14:paraId="53DDC836" w14:textId="77777777" w:rsidR="00221C9C" w:rsidRDefault="00221C9C" w:rsidP="00AF0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FB055" w14:textId="77777777" w:rsidR="00221C9C" w:rsidRDefault="00221C9C" w:rsidP="00AF0EDE">
      <w:pPr>
        <w:spacing w:after="0" w:line="240" w:lineRule="auto"/>
      </w:pPr>
      <w:r>
        <w:separator/>
      </w:r>
    </w:p>
  </w:footnote>
  <w:footnote w:type="continuationSeparator" w:id="0">
    <w:p w14:paraId="72943AFA" w14:textId="77777777" w:rsidR="00221C9C" w:rsidRDefault="00221C9C" w:rsidP="00AF0EDE">
      <w:pPr>
        <w:spacing w:after="0" w:line="240" w:lineRule="auto"/>
      </w:pPr>
      <w:r>
        <w:continuationSeparator/>
      </w:r>
    </w:p>
  </w:footnote>
  <w:footnote w:id="1">
    <w:p w14:paraId="6EAF376A" w14:textId="77777777" w:rsidR="00486ADA" w:rsidRPr="00A3533F" w:rsidRDefault="00486ADA">
      <w:pPr>
        <w:pStyle w:val="a4"/>
        <w:rPr>
          <w:sz w:val="16"/>
          <w:szCs w:val="16"/>
          <w:lang w:val="el-GR"/>
        </w:rPr>
      </w:pPr>
      <w:r>
        <w:rPr>
          <w:rStyle w:val="a5"/>
        </w:rPr>
        <w:footnoteRef/>
      </w:r>
      <w:r w:rsidRPr="00AF0EDE">
        <w:rPr>
          <w:lang w:val="el-GR"/>
        </w:rPr>
        <w:t xml:space="preserve"> </w:t>
      </w:r>
      <w:r w:rsidRPr="00123284">
        <w:rPr>
          <w:sz w:val="14"/>
          <w:szCs w:val="14"/>
          <w:lang w:val="el-GR"/>
        </w:rPr>
        <w:t>ΠΛΗΡΗ ΣΤΟΙΧΕΙΑ ΠΡΟΓΡΑΜΜΑΤΟΣ – ΔΙΑΚΗΡΥΞΗ - ΔΙΑΡΚΕΙΑ</w:t>
      </w:r>
    </w:p>
  </w:footnote>
  <w:footnote w:id="2">
    <w:p w14:paraId="52EDD5C4" w14:textId="77777777" w:rsidR="00486ADA" w:rsidRPr="00A3533F" w:rsidRDefault="00486ADA">
      <w:pPr>
        <w:pStyle w:val="a4"/>
        <w:rPr>
          <w:sz w:val="16"/>
          <w:szCs w:val="16"/>
          <w:lang w:val="el-GR"/>
        </w:rPr>
      </w:pPr>
      <w:r>
        <w:rPr>
          <w:rStyle w:val="a5"/>
        </w:rPr>
        <w:footnoteRef/>
      </w:r>
      <w:r w:rsidRPr="00AF0EDE">
        <w:rPr>
          <w:lang w:val="el-GR"/>
        </w:rPr>
        <w:t xml:space="preserve"> </w:t>
      </w:r>
      <w:r w:rsidRPr="00123284">
        <w:rPr>
          <w:sz w:val="14"/>
          <w:szCs w:val="14"/>
          <w:lang w:val="el-GR"/>
        </w:rPr>
        <w:t>ΠΛΗΡΗΣ ΑΝΑΛΥΣΗ ΤΟΥ ΑΝΑΤΙΘΕΜΕΝΟΥ ΕΡΓΟΥ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EDE"/>
    <w:rsid w:val="00093A21"/>
    <w:rsid w:val="001304E8"/>
    <w:rsid w:val="00133603"/>
    <w:rsid w:val="00164024"/>
    <w:rsid w:val="00193CBD"/>
    <w:rsid w:val="00194E59"/>
    <w:rsid w:val="00195A83"/>
    <w:rsid w:val="001A29A4"/>
    <w:rsid w:val="001C0FA9"/>
    <w:rsid w:val="001C1CDE"/>
    <w:rsid w:val="001C76B5"/>
    <w:rsid w:val="001D542E"/>
    <w:rsid w:val="0020535F"/>
    <w:rsid w:val="00221C9C"/>
    <w:rsid w:val="00224B55"/>
    <w:rsid w:val="00246626"/>
    <w:rsid w:val="00281EB7"/>
    <w:rsid w:val="00283EBC"/>
    <w:rsid w:val="002A36B6"/>
    <w:rsid w:val="002F0F5D"/>
    <w:rsid w:val="0031475C"/>
    <w:rsid w:val="003407B5"/>
    <w:rsid w:val="00340F63"/>
    <w:rsid w:val="00367CA3"/>
    <w:rsid w:val="0037438E"/>
    <w:rsid w:val="00381948"/>
    <w:rsid w:val="003A45B3"/>
    <w:rsid w:val="003E57E5"/>
    <w:rsid w:val="003E671D"/>
    <w:rsid w:val="00486ADA"/>
    <w:rsid w:val="00563683"/>
    <w:rsid w:val="00565AED"/>
    <w:rsid w:val="005A4DC4"/>
    <w:rsid w:val="005C7092"/>
    <w:rsid w:val="005F63A2"/>
    <w:rsid w:val="00656EB5"/>
    <w:rsid w:val="00735E18"/>
    <w:rsid w:val="00740F41"/>
    <w:rsid w:val="007C6A22"/>
    <w:rsid w:val="00804EEF"/>
    <w:rsid w:val="00856AC2"/>
    <w:rsid w:val="00860121"/>
    <w:rsid w:val="00864A9B"/>
    <w:rsid w:val="008C0994"/>
    <w:rsid w:val="009C247C"/>
    <w:rsid w:val="009D09EC"/>
    <w:rsid w:val="00A23B1D"/>
    <w:rsid w:val="00A301B8"/>
    <w:rsid w:val="00A83415"/>
    <w:rsid w:val="00A950E7"/>
    <w:rsid w:val="00AB79DF"/>
    <w:rsid w:val="00AF0EDE"/>
    <w:rsid w:val="00B15CE0"/>
    <w:rsid w:val="00B3320A"/>
    <w:rsid w:val="00B83BDF"/>
    <w:rsid w:val="00B849E2"/>
    <w:rsid w:val="00B92DDE"/>
    <w:rsid w:val="00B95296"/>
    <w:rsid w:val="00BE655C"/>
    <w:rsid w:val="00BF4D15"/>
    <w:rsid w:val="00C2036F"/>
    <w:rsid w:val="00C66A92"/>
    <w:rsid w:val="00C74F48"/>
    <w:rsid w:val="00C846F6"/>
    <w:rsid w:val="00C9663E"/>
    <w:rsid w:val="00C9720A"/>
    <w:rsid w:val="00CB01AB"/>
    <w:rsid w:val="00CC386F"/>
    <w:rsid w:val="00CE219C"/>
    <w:rsid w:val="00CF5101"/>
    <w:rsid w:val="00CF53EE"/>
    <w:rsid w:val="00D87AC3"/>
    <w:rsid w:val="00D96F33"/>
    <w:rsid w:val="00DE1C28"/>
    <w:rsid w:val="00E27479"/>
    <w:rsid w:val="00EE069E"/>
    <w:rsid w:val="00F564CF"/>
    <w:rsid w:val="00F64DF4"/>
    <w:rsid w:val="00FF43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7F48E"/>
  <w15:docId w15:val="{0FE3A769-C9A7-4F9B-BEC7-5278264D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5AE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0EDE"/>
    <w:rPr>
      <w:rFonts w:ascii="Times New Roman" w:eastAsia="Times New Roman" w:hAnsi="Times New Roman"/>
      <w:sz w:val="24"/>
      <w:szCs w:val="24"/>
    </w:rPr>
  </w:style>
  <w:style w:type="paragraph" w:styleId="a4">
    <w:name w:val="footnote text"/>
    <w:basedOn w:val="a"/>
    <w:link w:val="Char"/>
    <w:rsid w:val="00AF0EDE"/>
    <w:pPr>
      <w:spacing w:after="0" w:line="240" w:lineRule="auto"/>
    </w:pPr>
    <w:rPr>
      <w:rFonts w:ascii="Times New Roman" w:eastAsia="Times New Roman" w:hAnsi="Times New Roman"/>
      <w:sz w:val="20"/>
      <w:szCs w:val="20"/>
      <w:lang w:val="en-US"/>
    </w:rPr>
  </w:style>
  <w:style w:type="character" w:customStyle="1" w:styleId="Char">
    <w:name w:val="Κείμενο υποσημείωσης Char"/>
    <w:link w:val="a4"/>
    <w:rsid w:val="00AF0EDE"/>
    <w:rPr>
      <w:rFonts w:ascii="Times New Roman" w:eastAsia="Times New Roman" w:hAnsi="Times New Roman" w:cs="Times New Roman"/>
      <w:sz w:val="20"/>
      <w:szCs w:val="20"/>
      <w:lang w:val="en-US"/>
    </w:rPr>
  </w:style>
  <w:style w:type="character" w:styleId="a5">
    <w:name w:val="footnote reference"/>
    <w:rsid w:val="00AF0EDE"/>
    <w:rPr>
      <w:vertAlign w:val="superscript"/>
    </w:rPr>
  </w:style>
  <w:style w:type="character" w:customStyle="1" w:styleId="apple-converted-space">
    <w:name w:val="apple-converted-space"/>
    <w:basedOn w:val="a0"/>
    <w:rsid w:val="00AF0EDE"/>
  </w:style>
  <w:style w:type="paragraph" w:styleId="a6">
    <w:name w:val="Balloon Text"/>
    <w:basedOn w:val="a"/>
    <w:link w:val="Char0"/>
    <w:uiPriority w:val="99"/>
    <w:semiHidden/>
    <w:unhideWhenUsed/>
    <w:rsid w:val="00C9720A"/>
    <w:pPr>
      <w:spacing w:after="0" w:line="240" w:lineRule="auto"/>
    </w:pPr>
    <w:rPr>
      <w:rFonts w:ascii="Tahoma" w:hAnsi="Tahoma" w:cs="Tahoma"/>
      <w:sz w:val="16"/>
      <w:szCs w:val="16"/>
    </w:rPr>
  </w:style>
  <w:style w:type="character" w:customStyle="1" w:styleId="Char0">
    <w:name w:val="Κείμενο πλαισίου Char"/>
    <w:basedOn w:val="a0"/>
    <w:link w:val="a6"/>
    <w:uiPriority w:val="99"/>
    <w:semiHidden/>
    <w:rsid w:val="00C9720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1209</Words>
  <Characters>6531</Characters>
  <Application>Microsoft Office Word</Application>
  <DocSecurity>0</DocSecurity>
  <Lines>54</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faih</dc:creator>
  <cp:lastModifiedBy>b562</cp:lastModifiedBy>
  <cp:revision>2</cp:revision>
  <dcterms:created xsi:type="dcterms:W3CDTF">2022-01-05T12:39:00Z</dcterms:created>
  <dcterms:modified xsi:type="dcterms:W3CDTF">2022-01-05T12:39:00Z</dcterms:modified>
</cp:coreProperties>
</file>